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54A2" w14:textId="7C4D069C" w:rsidR="0055764A" w:rsidRPr="0055764A" w:rsidRDefault="0055764A">
      <w:pPr>
        <w:rPr>
          <w:b/>
          <w:bCs/>
        </w:rPr>
      </w:pPr>
      <w:r w:rsidRPr="0055764A">
        <w:rPr>
          <w:b/>
          <w:bCs/>
        </w:rPr>
        <w:t>Email &amp; Webpage:</w:t>
      </w:r>
    </w:p>
    <w:p w14:paraId="401BAC82" w14:textId="25AF2968" w:rsidR="00796F1F" w:rsidRDefault="0055764A">
      <w:r>
        <w:t>Hello,</w:t>
      </w:r>
    </w:p>
    <w:p w14:paraId="370775C7" w14:textId="0E9F5C4D" w:rsidR="00B30DA3" w:rsidRDefault="00B30DA3">
      <w:r>
        <w:t xml:space="preserve">In the coming weeks Kempner students will be taking their </w:t>
      </w:r>
      <w:r w:rsidR="00C24F15">
        <w:t xml:space="preserve">STAAR EOC assessments for graduation.  To allow for optimal testing </w:t>
      </w:r>
      <w:r w:rsidR="000A75AF">
        <w:t>environment</w:t>
      </w:r>
      <w:r w:rsidR="00C24F15">
        <w:t xml:space="preserve"> Fort Bend ISD </w:t>
      </w:r>
      <w:r w:rsidR="000A75AF">
        <w:t>allows for late arrival for all 11</w:t>
      </w:r>
      <w:r w:rsidR="000A75AF" w:rsidRPr="000A75AF">
        <w:rPr>
          <w:vertAlign w:val="superscript"/>
        </w:rPr>
        <w:t>th</w:t>
      </w:r>
      <w:r w:rsidR="000A75AF">
        <w:t xml:space="preserve"> and 12</w:t>
      </w:r>
      <w:r w:rsidR="000A75AF" w:rsidRPr="000A75AF">
        <w:rPr>
          <w:vertAlign w:val="superscript"/>
        </w:rPr>
        <w:t>th</w:t>
      </w:r>
      <w:r w:rsidR="000A75AF">
        <w:t xml:space="preserve"> grade students who are </w:t>
      </w:r>
      <w:r w:rsidR="000A75AF" w:rsidRPr="008C3801">
        <w:rPr>
          <w:b/>
          <w:bCs/>
        </w:rPr>
        <w:t>not testing</w:t>
      </w:r>
      <w:r w:rsidR="003070AF">
        <w:t xml:space="preserve">.  The dates for late arrival are: </w:t>
      </w:r>
    </w:p>
    <w:tbl>
      <w:tblPr>
        <w:tblStyle w:val="TableGrid"/>
        <w:tblW w:w="5485" w:type="dxa"/>
        <w:jc w:val="center"/>
        <w:tblLook w:val="04A0" w:firstRow="1" w:lastRow="0" w:firstColumn="1" w:lastColumn="0" w:noHBand="0" w:noVBand="1"/>
      </w:tblPr>
      <w:tblGrid>
        <w:gridCol w:w="2335"/>
        <w:gridCol w:w="3150"/>
      </w:tblGrid>
      <w:tr w:rsidR="00877555" w:rsidRPr="00F96CC1" w14:paraId="1B5A30CA" w14:textId="77777777" w:rsidTr="00877555">
        <w:trPr>
          <w:jc w:val="center"/>
        </w:trPr>
        <w:tc>
          <w:tcPr>
            <w:tcW w:w="2335" w:type="dxa"/>
          </w:tcPr>
          <w:p w14:paraId="40986412" w14:textId="77777777" w:rsidR="00877555" w:rsidRPr="00D06577" w:rsidRDefault="00877555" w:rsidP="00782C04">
            <w:pPr>
              <w:rPr>
                <w:rFonts w:ascii="Arial" w:hAnsi="Arial" w:cs="Arial"/>
                <w:b/>
                <w:color w:val="000000"/>
                <w:sz w:val="22"/>
                <w:szCs w:val="22"/>
              </w:rPr>
            </w:pPr>
            <w:r>
              <w:rPr>
                <w:rFonts w:ascii="Arial" w:hAnsi="Arial" w:cs="Arial"/>
                <w:b/>
                <w:color w:val="000000"/>
                <w:sz w:val="22"/>
                <w:szCs w:val="22"/>
              </w:rPr>
              <w:t xml:space="preserve">STAAR </w:t>
            </w:r>
            <w:r w:rsidRPr="00D06577">
              <w:rPr>
                <w:rFonts w:ascii="Arial" w:hAnsi="Arial" w:cs="Arial"/>
                <w:b/>
                <w:color w:val="000000"/>
                <w:sz w:val="22"/>
                <w:szCs w:val="22"/>
              </w:rPr>
              <w:t>EOC</w:t>
            </w:r>
            <w:r>
              <w:rPr>
                <w:rFonts w:ascii="Arial" w:hAnsi="Arial" w:cs="Arial"/>
                <w:b/>
                <w:color w:val="000000"/>
                <w:sz w:val="22"/>
                <w:szCs w:val="22"/>
              </w:rPr>
              <w:t xml:space="preserve"> Exam</w:t>
            </w:r>
          </w:p>
        </w:tc>
        <w:tc>
          <w:tcPr>
            <w:tcW w:w="3150" w:type="dxa"/>
          </w:tcPr>
          <w:p w14:paraId="148DB4B5" w14:textId="77777777" w:rsidR="00877555" w:rsidRPr="00F96CC1" w:rsidRDefault="00877555" w:rsidP="00782C04">
            <w:pPr>
              <w:rPr>
                <w:rFonts w:ascii="Arial" w:hAnsi="Arial" w:cs="Arial"/>
                <w:b/>
                <w:color w:val="000000"/>
                <w:sz w:val="22"/>
                <w:szCs w:val="22"/>
              </w:rPr>
            </w:pPr>
            <w:r>
              <w:rPr>
                <w:rFonts w:ascii="Arial" w:hAnsi="Arial" w:cs="Arial"/>
                <w:b/>
                <w:color w:val="000000"/>
                <w:sz w:val="22"/>
                <w:szCs w:val="22"/>
              </w:rPr>
              <w:t xml:space="preserve">Testing </w:t>
            </w:r>
            <w:r w:rsidRPr="00F96CC1">
              <w:rPr>
                <w:rFonts w:ascii="Arial" w:hAnsi="Arial" w:cs="Arial"/>
                <w:b/>
                <w:color w:val="000000"/>
                <w:sz w:val="22"/>
                <w:szCs w:val="22"/>
              </w:rPr>
              <w:t>Date</w:t>
            </w:r>
          </w:p>
        </w:tc>
      </w:tr>
      <w:tr w:rsidR="00877555" w14:paraId="140EA901" w14:textId="77777777" w:rsidTr="00877555">
        <w:trPr>
          <w:jc w:val="center"/>
        </w:trPr>
        <w:tc>
          <w:tcPr>
            <w:tcW w:w="2335" w:type="dxa"/>
          </w:tcPr>
          <w:p w14:paraId="6E0E6F3A" w14:textId="77777777" w:rsidR="00877555" w:rsidRDefault="00877555" w:rsidP="00782C04">
            <w:pPr>
              <w:rPr>
                <w:rFonts w:ascii="Arial" w:hAnsi="Arial" w:cs="Arial"/>
                <w:color w:val="000000"/>
                <w:sz w:val="22"/>
                <w:szCs w:val="22"/>
              </w:rPr>
            </w:pPr>
            <w:r>
              <w:rPr>
                <w:rFonts w:ascii="Arial" w:hAnsi="Arial" w:cs="Arial"/>
                <w:color w:val="000000"/>
                <w:sz w:val="22"/>
                <w:szCs w:val="22"/>
              </w:rPr>
              <w:t>ENGLISH I</w:t>
            </w:r>
          </w:p>
        </w:tc>
        <w:tc>
          <w:tcPr>
            <w:tcW w:w="3150" w:type="dxa"/>
          </w:tcPr>
          <w:p w14:paraId="08147665" w14:textId="77777777" w:rsidR="00877555" w:rsidRDefault="00877555" w:rsidP="00782C04">
            <w:pPr>
              <w:rPr>
                <w:rFonts w:ascii="Arial" w:hAnsi="Arial" w:cs="Arial"/>
                <w:color w:val="000000"/>
                <w:sz w:val="22"/>
                <w:szCs w:val="22"/>
              </w:rPr>
            </w:pPr>
            <w:r>
              <w:rPr>
                <w:rFonts w:ascii="Arial" w:hAnsi="Arial" w:cs="Arial"/>
                <w:color w:val="000000"/>
              </w:rPr>
              <w:t>Tuesday, April 7</w:t>
            </w:r>
          </w:p>
        </w:tc>
      </w:tr>
      <w:tr w:rsidR="00877555" w14:paraId="321558D3" w14:textId="77777777" w:rsidTr="00877555">
        <w:trPr>
          <w:jc w:val="center"/>
        </w:trPr>
        <w:tc>
          <w:tcPr>
            <w:tcW w:w="2335" w:type="dxa"/>
          </w:tcPr>
          <w:p w14:paraId="11765A91" w14:textId="77777777" w:rsidR="00877555" w:rsidRDefault="00877555" w:rsidP="00782C04">
            <w:pPr>
              <w:rPr>
                <w:rFonts w:ascii="Arial" w:hAnsi="Arial" w:cs="Arial"/>
                <w:color w:val="000000"/>
                <w:sz w:val="22"/>
                <w:szCs w:val="22"/>
              </w:rPr>
            </w:pPr>
            <w:r>
              <w:rPr>
                <w:rFonts w:ascii="Arial" w:hAnsi="Arial" w:cs="Arial"/>
                <w:color w:val="000000"/>
                <w:sz w:val="22"/>
                <w:szCs w:val="22"/>
              </w:rPr>
              <w:t>ENGLISH II</w:t>
            </w:r>
          </w:p>
        </w:tc>
        <w:tc>
          <w:tcPr>
            <w:tcW w:w="3150" w:type="dxa"/>
          </w:tcPr>
          <w:p w14:paraId="4F3EAA3A" w14:textId="77777777" w:rsidR="00877555" w:rsidRDefault="00877555" w:rsidP="00782C04">
            <w:pPr>
              <w:rPr>
                <w:rFonts w:ascii="Arial" w:hAnsi="Arial" w:cs="Arial"/>
                <w:color w:val="000000"/>
                <w:sz w:val="22"/>
                <w:szCs w:val="22"/>
              </w:rPr>
            </w:pPr>
            <w:r>
              <w:rPr>
                <w:rFonts w:ascii="Arial" w:hAnsi="Arial" w:cs="Arial"/>
                <w:color w:val="000000"/>
              </w:rPr>
              <w:t>Thursday April 9</w:t>
            </w:r>
          </w:p>
        </w:tc>
      </w:tr>
      <w:tr w:rsidR="00877555" w14:paraId="1D2F9B98" w14:textId="77777777" w:rsidTr="00877555">
        <w:trPr>
          <w:jc w:val="center"/>
        </w:trPr>
        <w:tc>
          <w:tcPr>
            <w:tcW w:w="2335" w:type="dxa"/>
          </w:tcPr>
          <w:p w14:paraId="77FD63C0" w14:textId="77777777" w:rsidR="00877555" w:rsidRPr="0071459E" w:rsidRDefault="00877555" w:rsidP="00782C04">
            <w:pPr>
              <w:rPr>
                <w:rFonts w:ascii="Arial" w:hAnsi="Arial" w:cs="Arial"/>
                <w:b/>
                <w:bCs/>
                <w:color w:val="000000"/>
                <w:sz w:val="22"/>
                <w:szCs w:val="22"/>
              </w:rPr>
            </w:pPr>
            <w:r w:rsidRPr="0071459E">
              <w:rPr>
                <w:rFonts w:ascii="Arial" w:hAnsi="Arial" w:cs="Arial"/>
                <w:b/>
                <w:bCs/>
                <w:color w:val="000000"/>
                <w:sz w:val="22"/>
                <w:szCs w:val="22"/>
              </w:rPr>
              <w:t>US HISTORY</w:t>
            </w:r>
          </w:p>
        </w:tc>
        <w:tc>
          <w:tcPr>
            <w:tcW w:w="3150" w:type="dxa"/>
          </w:tcPr>
          <w:p w14:paraId="511E9464" w14:textId="44A41A6D" w:rsidR="00877555" w:rsidRPr="0071459E" w:rsidRDefault="00877555" w:rsidP="00782C04">
            <w:pPr>
              <w:rPr>
                <w:rFonts w:ascii="Arial" w:hAnsi="Arial" w:cs="Arial"/>
                <w:b/>
                <w:bCs/>
                <w:color w:val="000000"/>
                <w:sz w:val="22"/>
                <w:szCs w:val="22"/>
              </w:rPr>
            </w:pPr>
            <w:r w:rsidRPr="0071459E">
              <w:rPr>
                <w:rFonts w:ascii="Arial" w:hAnsi="Arial" w:cs="Arial"/>
                <w:b/>
                <w:bCs/>
                <w:color w:val="000000"/>
              </w:rPr>
              <w:t xml:space="preserve">Tuesday, April 14 – Late arrival for </w:t>
            </w:r>
            <w:r w:rsidR="00F14AAE">
              <w:rPr>
                <w:rFonts w:ascii="Arial" w:hAnsi="Arial" w:cs="Arial"/>
                <w:b/>
                <w:bCs/>
                <w:color w:val="000000"/>
              </w:rPr>
              <w:t>11</w:t>
            </w:r>
            <w:r w:rsidR="004D0F26" w:rsidRPr="004D0F26">
              <w:rPr>
                <w:rFonts w:ascii="Arial" w:hAnsi="Arial" w:cs="Arial"/>
                <w:b/>
                <w:bCs/>
                <w:color w:val="000000"/>
                <w:vertAlign w:val="superscript"/>
              </w:rPr>
              <w:t>th</w:t>
            </w:r>
            <w:r w:rsidR="004D0F26">
              <w:rPr>
                <w:rFonts w:ascii="Arial" w:hAnsi="Arial" w:cs="Arial"/>
                <w:b/>
                <w:bCs/>
                <w:color w:val="000000"/>
              </w:rPr>
              <w:t xml:space="preserve"> &amp; </w:t>
            </w:r>
            <w:r w:rsidR="0071459E" w:rsidRPr="0071459E">
              <w:rPr>
                <w:rFonts w:ascii="Arial" w:hAnsi="Arial" w:cs="Arial"/>
                <w:b/>
                <w:bCs/>
                <w:color w:val="000000"/>
              </w:rPr>
              <w:t>12</w:t>
            </w:r>
            <w:r w:rsidR="0071459E" w:rsidRPr="0071459E">
              <w:rPr>
                <w:rFonts w:ascii="Arial" w:hAnsi="Arial" w:cs="Arial"/>
                <w:b/>
                <w:bCs/>
                <w:color w:val="000000"/>
                <w:vertAlign w:val="superscript"/>
              </w:rPr>
              <w:t>th</w:t>
            </w:r>
            <w:r w:rsidR="0071459E" w:rsidRPr="0071459E">
              <w:rPr>
                <w:rFonts w:ascii="Arial" w:hAnsi="Arial" w:cs="Arial"/>
                <w:b/>
                <w:bCs/>
                <w:color w:val="000000"/>
              </w:rPr>
              <w:t xml:space="preserve"> </w:t>
            </w:r>
            <w:proofErr w:type="gramStart"/>
            <w:r w:rsidR="0071459E" w:rsidRPr="0071459E">
              <w:rPr>
                <w:rFonts w:ascii="Arial" w:hAnsi="Arial" w:cs="Arial"/>
                <w:b/>
                <w:bCs/>
                <w:color w:val="000000"/>
              </w:rPr>
              <w:t>grade</w:t>
            </w:r>
            <w:proofErr w:type="gramEnd"/>
            <w:r w:rsidR="0071459E" w:rsidRPr="0071459E">
              <w:rPr>
                <w:rFonts w:ascii="Arial" w:hAnsi="Arial" w:cs="Arial"/>
                <w:b/>
                <w:bCs/>
                <w:color w:val="000000"/>
              </w:rPr>
              <w:t xml:space="preserve"> ONLY</w:t>
            </w:r>
          </w:p>
        </w:tc>
      </w:tr>
      <w:tr w:rsidR="00877555" w14:paraId="7C0874E3" w14:textId="77777777" w:rsidTr="00877555">
        <w:trPr>
          <w:jc w:val="center"/>
        </w:trPr>
        <w:tc>
          <w:tcPr>
            <w:tcW w:w="2335" w:type="dxa"/>
          </w:tcPr>
          <w:p w14:paraId="4670D2D6" w14:textId="77777777" w:rsidR="00877555" w:rsidRDefault="00877555" w:rsidP="00782C04">
            <w:pPr>
              <w:rPr>
                <w:rFonts w:ascii="Arial" w:hAnsi="Arial" w:cs="Arial"/>
                <w:color w:val="000000"/>
                <w:sz w:val="22"/>
                <w:szCs w:val="22"/>
              </w:rPr>
            </w:pPr>
            <w:r>
              <w:rPr>
                <w:rFonts w:ascii="Arial" w:hAnsi="Arial" w:cs="Arial"/>
                <w:color w:val="000000"/>
                <w:sz w:val="22"/>
                <w:szCs w:val="22"/>
              </w:rPr>
              <w:t>BIOLOGY</w:t>
            </w:r>
          </w:p>
        </w:tc>
        <w:tc>
          <w:tcPr>
            <w:tcW w:w="3150" w:type="dxa"/>
          </w:tcPr>
          <w:p w14:paraId="6CA7CA4A" w14:textId="77777777" w:rsidR="00877555" w:rsidRDefault="00877555" w:rsidP="00782C04">
            <w:pPr>
              <w:rPr>
                <w:rFonts w:ascii="Arial" w:hAnsi="Arial" w:cs="Arial"/>
                <w:color w:val="000000"/>
                <w:sz w:val="22"/>
                <w:szCs w:val="22"/>
              </w:rPr>
            </w:pPr>
            <w:r>
              <w:rPr>
                <w:rFonts w:ascii="Arial" w:hAnsi="Arial" w:cs="Arial"/>
                <w:color w:val="000000"/>
              </w:rPr>
              <w:t>Thursday, April 16</w:t>
            </w:r>
          </w:p>
        </w:tc>
      </w:tr>
      <w:tr w:rsidR="00877555" w14:paraId="081D80F6" w14:textId="77777777" w:rsidTr="00877555">
        <w:trPr>
          <w:jc w:val="center"/>
        </w:trPr>
        <w:tc>
          <w:tcPr>
            <w:tcW w:w="2335" w:type="dxa"/>
          </w:tcPr>
          <w:p w14:paraId="6B7919FB" w14:textId="77777777" w:rsidR="00877555" w:rsidRDefault="00877555" w:rsidP="00782C04">
            <w:pPr>
              <w:rPr>
                <w:rFonts w:ascii="Arial" w:hAnsi="Arial" w:cs="Arial"/>
                <w:color w:val="000000"/>
                <w:sz w:val="22"/>
                <w:szCs w:val="22"/>
              </w:rPr>
            </w:pPr>
            <w:r>
              <w:rPr>
                <w:rFonts w:ascii="Arial" w:hAnsi="Arial" w:cs="Arial"/>
                <w:color w:val="000000"/>
                <w:sz w:val="22"/>
                <w:szCs w:val="22"/>
              </w:rPr>
              <w:t>ALGEBRA I</w:t>
            </w:r>
          </w:p>
        </w:tc>
        <w:tc>
          <w:tcPr>
            <w:tcW w:w="3150" w:type="dxa"/>
          </w:tcPr>
          <w:p w14:paraId="6BAA8782" w14:textId="77777777" w:rsidR="00877555" w:rsidRDefault="00877555" w:rsidP="00782C04">
            <w:pPr>
              <w:rPr>
                <w:rFonts w:ascii="Arial" w:hAnsi="Arial" w:cs="Arial"/>
                <w:color w:val="000000"/>
                <w:sz w:val="22"/>
                <w:szCs w:val="22"/>
              </w:rPr>
            </w:pPr>
            <w:r>
              <w:rPr>
                <w:rFonts w:ascii="Arial" w:hAnsi="Arial" w:cs="Arial"/>
                <w:color w:val="000000"/>
              </w:rPr>
              <w:t>Tuesday, April 21</w:t>
            </w:r>
          </w:p>
        </w:tc>
      </w:tr>
    </w:tbl>
    <w:p w14:paraId="6FD816B4" w14:textId="77777777" w:rsidR="00D00F01" w:rsidRDefault="00D00F01" w:rsidP="0094645C">
      <w:pPr>
        <w:spacing w:after="0"/>
      </w:pPr>
    </w:p>
    <w:p w14:paraId="558EDF73" w14:textId="77777777" w:rsidR="00C5407F" w:rsidRDefault="00D00F01">
      <w:r>
        <w:t xml:space="preserve">If you are testing on any of these dates you are to report to your assigned testing room that was sent in a separate email.  </w:t>
      </w:r>
      <w:r w:rsidR="00057812" w:rsidRPr="00C5407F">
        <w:rPr>
          <w:b/>
          <w:bCs/>
        </w:rPr>
        <w:t>There is no late arrival transportation provided</w:t>
      </w:r>
      <w:r w:rsidR="00057812">
        <w:t xml:space="preserve">.  </w:t>
      </w:r>
    </w:p>
    <w:p w14:paraId="3E971BFE" w14:textId="59AC7149" w:rsidR="00432CBD" w:rsidRDefault="00432CBD" w:rsidP="00432CBD">
      <w:pPr>
        <w:pStyle w:val="ListParagraph"/>
        <w:numPr>
          <w:ilvl w:val="0"/>
          <w:numId w:val="1"/>
        </w:numPr>
      </w:pPr>
      <w:r w:rsidRPr="00007240">
        <w:t>Students arriving late may enter the building at 10:25 AM and must go to 4th period by 10:30 AM. Tardies will be counted.</w:t>
      </w:r>
    </w:p>
    <w:p w14:paraId="21FD0134" w14:textId="11AF53CD" w:rsidR="00E52781" w:rsidRDefault="00E52781" w:rsidP="001B3C94">
      <w:pPr>
        <w:pStyle w:val="ListParagraph"/>
        <w:numPr>
          <w:ilvl w:val="0"/>
          <w:numId w:val="1"/>
        </w:numPr>
      </w:pPr>
      <w:r w:rsidRPr="00E52781">
        <w:t>If you cannot arrive late and come at the normal time (7:30 AM), report to the auditorium, sign in, and work quietly until you are dismissed to 4th period.</w:t>
      </w:r>
    </w:p>
    <w:p w14:paraId="0A633A4D" w14:textId="0447ED42" w:rsidR="00C5407F" w:rsidRDefault="001B3C94">
      <w:r>
        <w:t xml:space="preserve">Thank you, </w:t>
      </w:r>
    </w:p>
    <w:p w14:paraId="150FB0BF" w14:textId="4F5FAC35" w:rsidR="001B3C94" w:rsidRDefault="001B3C94">
      <w:r>
        <w:t>Kempner HS</w:t>
      </w:r>
    </w:p>
    <w:p w14:paraId="51B1DB1B" w14:textId="77777777" w:rsidR="0094645C" w:rsidRDefault="0094645C">
      <w:pPr>
        <w:rPr>
          <w:b/>
          <w:bCs/>
        </w:rPr>
      </w:pPr>
    </w:p>
    <w:p w14:paraId="532527B5" w14:textId="70C97374" w:rsidR="0055764A" w:rsidRPr="00007240" w:rsidRDefault="0055764A">
      <w:pPr>
        <w:rPr>
          <w:b/>
          <w:bCs/>
        </w:rPr>
      </w:pPr>
      <w:r w:rsidRPr="00007240">
        <w:rPr>
          <w:b/>
          <w:bCs/>
        </w:rPr>
        <w:t>Cal</w:t>
      </w:r>
      <w:r w:rsidR="00007240">
        <w:rPr>
          <w:b/>
          <w:bCs/>
        </w:rPr>
        <w:t>l</w:t>
      </w:r>
      <w:r w:rsidRPr="00007240">
        <w:rPr>
          <w:b/>
          <w:bCs/>
        </w:rPr>
        <w:t xml:space="preserve"> out: </w:t>
      </w:r>
    </w:p>
    <w:p w14:paraId="417CF17D" w14:textId="1CC31E76" w:rsidR="00007240" w:rsidRPr="00007240" w:rsidRDefault="00007240" w:rsidP="00007240">
      <w:r w:rsidRPr="00007240">
        <w:t>Hello,</w:t>
      </w:r>
      <w:r>
        <w:tab/>
      </w:r>
      <w:proofErr w:type="gramStart"/>
      <w:r w:rsidRPr="00007240">
        <w:t>In</w:t>
      </w:r>
      <w:proofErr w:type="gramEnd"/>
      <w:r w:rsidRPr="00007240">
        <w:t xml:space="preserve"> the coming weeks, Kempner students will take their STAAR EOC exams for graduation. On testing days, 11th and 12th grade students who are not testing may arrive late. The late arrival dates are on the school website and have been emailed.</w:t>
      </w:r>
    </w:p>
    <w:p w14:paraId="71490E51" w14:textId="77777777" w:rsidR="00007240" w:rsidRPr="00007240" w:rsidRDefault="00007240" w:rsidP="00007240">
      <w:r w:rsidRPr="00007240">
        <w:t xml:space="preserve">If you are testing, report to your assigned testing room (sent in a separate email). There is no bus </w:t>
      </w:r>
      <w:proofErr w:type="gramStart"/>
      <w:r w:rsidRPr="00007240">
        <w:t>transportation</w:t>
      </w:r>
      <w:proofErr w:type="gramEnd"/>
      <w:r w:rsidRPr="00007240">
        <w:t xml:space="preserve"> for late arrival.</w:t>
      </w:r>
    </w:p>
    <w:p w14:paraId="1AB72553" w14:textId="77777777" w:rsidR="00007240" w:rsidRPr="00007240" w:rsidRDefault="00007240" w:rsidP="00007240">
      <w:r w:rsidRPr="00007240">
        <w:t>Students arriving late may enter the building at 10:25 AM and must go to 4th period by 10:30 AM. Tardies will be counted.</w:t>
      </w:r>
    </w:p>
    <w:p w14:paraId="7CD190E9" w14:textId="7A742437" w:rsidR="00007240" w:rsidRDefault="00007240" w:rsidP="00007240">
      <w:r w:rsidRPr="00007240">
        <w:t>If you cannot arrive late and come at the normal time (7:30 AM), report to the auditorium, sign in, and work quietly until you are dismissed to 4th period.</w:t>
      </w:r>
      <w:r>
        <w:t xml:space="preserve">  </w:t>
      </w:r>
      <w:r w:rsidRPr="00007240">
        <w:t>Thank you,</w:t>
      </w:r>
      <w:r>
        <w:t xml:space="preserve"> </w:t>
      </w:r>
      <w:r w:rsidRPr="00007240">
        <w:t>Kempner HS</w:t>
      </w:r>
    </w:p>
    <w:p w14:paraId="4D591AB4" w14:textId="1250DBEA" w:rsidR="00643C99" w:rsidRPr="00643C99" w:rsidRDefault="00643C99" w:rsidP="00643C99">
      <w:pPr>
        <w:jc w:val="right"/>
        <w:rPr>
          <w:b/>
          <w:bCs/>
        </w:rPr>
      </w:pPr>
      <w:r>
        <w:rPr>
          <w:b/>
          <w:bCs/>
        </w:rPr>
        <w:t>NEXT PAGE</w:t>
      </w:r>
    </w:p>
    <w:p w14:paraId="4A60019B" w14:textId="3B175E3D" w:rsidR="00643C99" w:rsidRDefault="00643C99" w:rsidP="00007240">
      <w:pPr>
        <w:rPr>
          <w:b/>
          <w:bCs/>
        </w:rPr>
      </w:pPr>
      <w:r>
        <w:rPr>
          <w:b/>
          <w:bCs/>
        </w:rPr>
        <w:lastRenderedPageBreak/>
        <w:t>Announcement</w:t>
      </w:r>
      <w:r w:rsidR="00272FF3">
        <w:rPr>
          <w:b/>
          <w:bCs/>
        </w:rPr>
        <w:t xml:space="preserve">s: </w:t>
      </w:r>
    </w:p>
    <w:p w14:paraId="29EA749B" w14:textId="68DAE55F" w:rsidR="0094076B" w:rsidRDefault="0094076B" w:rsidP="00007240">
      <w:pPr>
        <w:rPr>
          <w:b/>
          <w:bCs/>
        </w:rPr>
      </w:pPr>
      <w:r>
        <w:rPr>
          <w:b/>
          <w:bCs/>
        </w:rPr>
        <w:t xml:space="preserve">Thursday </w:t>
      </w:r>
      <w:r w:rsidR="00953D1C">
        <w:rPr>
          <w:b/>
          <w:bCs/>
        </w:rPr>
        <w:t>4/3 &amp; Monday 4/6</w:t>
      </w:r>
    </w:p>
    <w:p w14:paraId="24A21FB5" w14:textId="38954B32" w:rsidR="00643C99" w:rsidRDefault="005F328C" w:rsidP="00007240">
      <w:r>
        <w:t xml:space="preserve">Attention all students; next week starts the EOC testing with </w:t>
      </w:r>
      <w:r w:rsidR="0094076B">
        <w:t>the English I EOC on Tuesday April 7</w:t>
      </w:r>
      <w:r w:rsidR="0094076B" w:rsidRPr="0094076B">
        <w:rPr>
          <w:vertAlign w:val="superscript"/>
        </w:rPr>
        <w:t>th</w:t>
      </w:r>
      <w:r w:rsidR="0094076B">
        <w:t xml:space="preserve"> and English II on Thursday April 9</w:t>
      </w:r>
      <w:r w:rsidR="0094076B" w:rsidRPr="0094076B">
        <w:rPr>
          <w:vertAlign w:val="superscript"/>
        </w:rPr>
        <w:t>th</w:t>
      </w:r>
      <w:r w:rsidR="0094076B">
        <w:t xml:space="preserve">.  </w:t>
      </w:r>
      <w:r w:rsidR="00953D1C">
        <w:t>You</w:t>
      </w:r>
      <w:r w:rsidR="00552433">
        <w:t xml:space="preserve">r testing information was emailed to you and your </w:t>
      </w:r>
      <w:r w:rsidR="005A30B8">
        <w:t>parents,</w:t>
      </w:r>
      <w:r w:rsidR="00552433">
        <w:t xml:space="preserve"> or you can get it from your 1</w:t>
      </w:r>
      <w:r w:rsidR="00552433" w:rsidRPr="00552433">
        <w:rPr>
          <w:vertAlign w:val="superscript"/>
        </w:rPr>
        <w:t>st</w:t>
      </w:r>
      <w:r w:rsidR="00552433">
        <w:t xml:space="preserve"> period teacher.  </w:t>
      </w:r>
      <w:r w:rsidR="000A51F7">
        <w:t xml:space="preserve">Juniors and seniors </w:t>
      </w:r>
      <w:r w:rsidR="00CC768F">
        <w:t>who do not</w:t>
      </w:r>
      <w:r w:rsidR="000A51F7">
        <w:t xml:space="preserve"> </w:t>
      </w:r>
      <w:r w:rsidR="00272FF3">
        <w:t xml:space="preserve">test </w:t>
      </w:r>
      <w:r w:rsidR="000A51F7">
        <w:t>have late arrival and do not report till 10:</w:t>
      </w:r>
      <w:r w:rsidR="00CC768F">
        <w:t>20 to report to 4</w:t>
      </w:r>
      <w:r w:rsidR="00CC768F" w:rsidRPr="00CC768F">
        <w:rPr>
          <w:vertAlign w:val="superscript"/>
        </w:rPr>
        <w:t>th</w:t>
      </w:r>
      <w:r w:rsidR="00CC768F">
        <w:t xml:space="preserve"> period by 10:30.  </w:t>
      </w:r>
    </w:p>
    <w:p w14:paraId="572454F7" w14:textId="200818F4" w:rsidR="005A30B8" w:rsidRDefault="002B0F53" w:rsidP="00007240">
      <w:pPr>
        <w:rPr>
          <w:b/>
          <w:bCs/>
        </w:rPr>
      </w:pPr>
      <w:r>
        <w:rPr>
          <w:b/>
          <w:bCs/>
        </w:rPr>
        <w:t>Wednesday 4/8</w:t>
      </w:r>
    </w:p>
    <w:p w14:paraId="575237D7" w14:textId="7BB9A04F" w:rsidR="002B0F53" w:rsidRDefault="00DA0D9E" w:rsidP="00007240">
      <w:r>
        <w:t>Reminder that tomorrow is the English II EOC.  Check your email</w:t>
      </w:r>
      <w:r w:rsidR="000A51F7">
        <w:t xml:space="preserve"> for testing locations.  </w:t>
      </w:r>
      <w:r w:rsidR="00CC768F">
        <w:t>Juniors and seniors who do not</w:t>
      </w:r>
      <w:r w:rsidR="00272FF3">
        <w:t xml:space="preserve"> test</w:t>
      </w:r>
      <w:r w:rsidR="00CC768F">
        <w:t xml:space="preserve"> have late arrival and do not report till 10:20 to report to 4</w:t>
      </w:r>
      <w:r w:rsidR="00CC768F" w:rsidRPr="00CC768F">
        <w:rPr>
          <w:vertAlign w:val="superscript"/>
        </w:rPr>
        <w:t>th</w:t>
      </w:r>
      <w:r w:rsidR="00CC768F">
        <w:t xml:space="preserve"> period by 10:30.  </w:t>
      </w:r>
    </w:p>
    <w:p w14:paraId="4FF8A0EF" w14:textId="47215869" w:rsidR="00B94465" w:rsidRPr="00C94086" w:rsidRDefault="008546BF" w:rsidP="00007240">
      <w:pPr>
        <w:rPr>
          <w:b/>
          <w:bCs/>
        </w:rPr>
      </w:pPr>
      <w:r w:rsidRPr="00C94086">
        <w:rPr>
          <w:b/>
          <w:bCs/>
        </w:rPr>
        <w:t>Friday 4/10 &amp; Monday 4/13</w:t>
      </w:r>
    </w:p>
    <w:p w14:paraId="510137EB" w14:textId="48DF4554" w:rsidR="008546BF" w:rsidRDefault="008546BF" w:rsidP="00007240">
      <w:r>
        <w:t xml:space="preserve">Attention all students: </w:t>
      </w:r>
      <w:r w:rsidR="00C94086">
        <w:t>On Tuesday April 14</w:t>
      </w:r>
      <w:r w:rsidR="00C94086" w:rsidRPr="00C94086">
        <w:rPr>
          <w:vertAlign w:val="superscript"/>
        </w:rPr>
        <w:t>th</w:t>
      </w:r>
      <w:r w:rsidR="00C94086">
        <w:t xml:space="preserve"> students will be taking their US History EOC and Thursday April 16</w:t>
      </w:r>
      <w:r w:rsidR="00C94086" w:rsidRPr="00C94086">
        <w:rPr>
          <w:vertAlign w:val="superscript"/>
        </w:rPr>
        <w:t>th</w:t>
      </w:r>
      <w:r w:rsidR="00C94086">
        <w:t xml:space="preserve"> their Biology EOC.  </w:t>
      </w:r>
      <w:r w:rsidR="00016ED3">
        <w:t>Your testing information was emailed to you and your parents, or you can get it from your 1</w:t>
      </w:r>
      <w:r w:rsidR="00016ED3" w:rsidRPr="00552433">
        <w:rPr>
          <w:vertAlign w:val="superscript"/>
        </w:rPr>
        <w:t>st</w:t>
      </w:r>
      <w:r w:rsidR="00016ED3">
        <w:t xml:space="preserve"> period teacher.  Juniors and seniors who do not </w:t>
      </w:r>
      <w:r w:rsidR="00272FF3">
        <w:t xml:space="preserve">test </w:t>
      </w:r>
      <w:r w:rsidR="00016ED3">
        <w:t>have late arrival and do not report till 10:20 to report to 4</w:t>
      </w:r>
      <w:r w:rsidR="00016ED3" w:rsidRPr="00CC768F">
        <w:rPr>
          <w:vertAlign w:val="superscript"/>
        </w:rPr>
        <w:t>th</w:t>
      </w:r>
      <w:r w:rsidR="00016ED3">
        <w:t xml:space="preserve"> period by 10:30.  </w:t>
      </w:r>
    </w:p>
    <w:p w14:paraId="3FE01700" w14:textId="7F490655" w:rsidR="00CC768F" w:rsidRPr="00016ED3" w:rsidRDefault="00016ED3" w:rsidP="00007240">
      <w:pPr>
        <w:rPr>
          <w:b/>
          <w:bCs/>
        </w:rPr>
      </w:pPr>
      <w:r w:rsidRPr="00016ED3">
        <w:rPr>
          <w:b/>
          <w:bCs/>
        </w:rPr>
        <w:t>Wednesday 4/15</w:t>
      </w:r>
    </w:p>
    <w:p w14:paraId="7F4FE59D" w14:textId="26E0E327" w:rsidR="00016ED3" w:rsidRDefault="00016ED3" w:rsidP="00016ED3">
      <w:r>
        <w:t>Reminder that tomorrow is the Biology EOC.  Check your email for testing locations.  Juniors and seniors who do not</w:t>
      </w:r>
      <w:r w:rsidR="00272FF3">
        <w:t xml:space="preserve"> test</w:t>
      </w:r>
      <w:r>
        <w:t xml:space="preserve"> have late arrival and do not report till 10:20 to report to 4</w:t>
      </w:r>
      <w:r w:rsidRPr="00CC768F">
        <w:rPr>
          <w:vertAlign w:val="superscript"/>
        </w:rPr>
        <w:t>th</w:t>
      </w:r>
      <w:r>
        <w:t xml:space="preserve"> period by 10:30.  </w:t>
      </w:r>
    </w:p>
    <w:p w14:paraId="3017CBB7" w14:textId="6D9346D7" w:rsidR="00016ED3" w:rsidRPr="003C7A49" w:rsidRDefault="003C7A49" w:rsidP="00016ED3">
      <w:pPr>
        <w:rPr>
          <w:b/>
          <w:bCs/>
        </w:rPr>
      </w:pPr>
      <w:r w:rsidRPr="003C7A49">
        <w:rPr>
          <w:b/>
          <w:bCs/>
        </w:rPr>
        <w:t>Friday 4/17 &amp; Monday 4/20</w:t>
      </w:r>
    </w:p>
    <w:p w14:paraId="2D64CA93" w14:textId="467AD38A" w:rsidR="003C7A49" w:rsidRDefault="003C7A49" w:rsidP="003C7A49">
      <w:r>
        <w:t>Attention all students: On Tuesday April 20</w:t>
      </w:r>
      <w:r w:rsidRPr="003C7A49">
        <w:rPr>
          <w:vertAlign w:val="superscript"/>
        </w:rPr>
        <w:t>th</w:t>
      </w:r>
      <w:r>
        <w:t xml:space="preserve"> students will be taking their Algebra I EOC</w:t>
      </w:r>
      <w:r w:rsidR="00E704F7">
        <w:t>.</w:t>
      </w:r>
      <w:r>
        <w:t xml:space="preserve">  Your testing information was emailed to you and your parents, or you can get it from your 1</w:t>
      </w:r>
      <w:r w:rsidRPr="00552433">
        <w:rPr>
          <w:vertAlign w:val="superscript"/>
        </w:rPr>
        <w:t>st</w:t>
      </w:r>
      <w:r>
        <w:t xml:space="preserve"> period teacher.  Juniors and seniors who do not</w:t>
      </w:r>
      <w:r w:rsidR="00E704F7">
        <w:t xml:space="preserve"> </w:t>
      </w:r>
      <w:r w:rsidR="00272FF3">
        <w:t>test have</w:t>
      </w:r>
      <w:r>
        <w:t xml:space="preserve"> late arrival and do not report till 10:20 to report to 4</w:t>
      </w:r>
      <w:r w:rsidRPr="00CC768F">
        <w:rPr>
          <w:vertAlign w:val="superscript"/>
        </w:rPr>
        <w:t>th</w:t>
      </w:r>
      <w:r>
        <w:t xml:space="preserve"> period by 10:30.  </w:t>
      </w:r>
    </w:p>
    <w:p w14:paraId="2B03FA74" w14:textId="77777777" w:rsidR="003C7A49" w:rsidRDefault="003C7A49" w:rsidP="00016ED3"/>
    <w:p w14:paraId="1918D7EE" w14:textId="77777777" w:rsidR="00016ED3" w:rsidRPr="002B0F53" w:rsidRDefault="00016ED3" w:rsidP="00007240"/>
    <w:p w14:paraId="4F133321" w14:textId="77777777" w:rsidR="005A30B8" w:rsidRPr="005F328C" w:rsidRDefault="005A30B8" w:rsidP="00007240"/>
    <w:sectPr w:rsidR="005A30B8" w:rsidRPr="005F3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38F1"/>
    <w:multiLevelType w:val="hybridMultilevel"/>
    <w:tmpl w:val="490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18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AE"/>
    <w:rsid w:val="00007240"/>
    <w:rsid w:val="00016ED3"/>
    <w:rsid w:val="00057812"/>
    <w:rsid w:val="000A51F7"/>
    <w:rsid w:val="000A75AF"/>
    <w:rsid w:val="000D2A84"/>
    <w:rsid w:val="001B3C94"/>
    <w:rsid w:val="00272FF3"/>
    <w:rsid w:val="002B0F53"/>
    <w:rsid w:val="003070AF"/>
    <w:rsid w:val="003A536F"/>
    <w:rsid w:val="003C7A49"/>
    <w:rsid w:val="00432CBD"/>
    <w:rsid w:val="00483C51"/>
    <w:rsid w:val="004D0F26"/>
    <w:rsid w:val="00552433"/>
    <w:rsid w:val="0055764A"/>
    <w:rsid w:val="005932BF"/>
    <w:rsid w:val="005A30B8"/>
    <w:rsid w:val="005F328C"/>
    <w:rsid w:val="00643C99"/>
    <w:rsid w:val="0071459E"/>
    <w:rsid w:val="00796F1F"/>
    <w:rsid w:val="007A3A38"/>
    <w:rsid w:val="00840D72"/>
    <w:rsid w:val="00844652"/>
    <w:rsid w:val="008546BF"/>
    <w:rsid w:val="00877555"/>
    <w:rsid w:val="008C3801"/>
    <w:rsid w:val="0094076B"/>
    <w:rsid w:val="0094645C"/>
    <w:rsid w:val="00953D1C"/>
    <w:rsid w:val="00966353"/>
    <w:rsid w:val="00980CBC"/>
    <w:rsid w:val="009C1463"/>
    <w:rsid w:val="00A059C0"/>
    <w:rsid w:val="00A53CBC"/>
    <w:rsid w:val="00A91952"/>
    <w:rsid w:val="00B30DA3"/>
    <w:rsid w:val="00B874B7"/>
    <w:rsid w:val="00B94465"/>
    <w:rsid w:val="00C209AE"/>
    <w:rsid w:val="00C24F15"/>
    <w:rsid w:val="00C5407F"/>
    <w:rsid w:val="00C94086"/>
    <w:rsid w:val="00CC768F"/>
    <w:rsid w:val="00D00F01"/>
    <w:rsid w:val="00DA0D9E"/>
    <w:rsid w:val="00E52781"/>
    <w:rsid w:val="00E704F7"/>
    <w:rsid w:val="00F1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DB79"/>
  <w15:chartTrackingRefBased/>
  <w15:docId w15:val="{E26B294A-9C6A-43A8-827B-8BD9DE0B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9AE"/>
    <w:rPr>
      <w:rFonts w:eastAsiaTheme="majorEastAsia" w:cstheme="majorBidi"/>
      <w:color w:val="272727" w:themeColor="text1" w:themeTint="D8"/>
    </w:rPr>
  </w:style>
  <w:style w:type="paragraph" w:styleId="Title">
    <w:name w:val="Title"/>
    <w:basedOn w:val="Normal"/>
    <w:next w:val="Normal"/>
    <w:link w:val="TitleChar"/>
    <w:uiPriority w:val="10"/>
    <w:qFormat/>
    <w:rsid w:val="00C2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9AE"/>
    <w:pPr>
      <w:spacing w:before="160"/>
      <w:jc w:val="center"/>
    </w:pPr>
    <w:rPr>
      <w:i/>
      <w:iCs/>
      <w:color w:val="404040" w:themeColor="text1" w:themeTint="BF"/>
    </w:rPr>
  </w:style>
  <w:style w:type="character" w:customStyle="1" w:styleId="QuoteChar">
    <w:name w:val="Quote Char"/>
    <w:basedOn w:val="DefaultParagraphFont"/>
    <w:link w:val="Quote"/>
    <w:uiPriority w:val="29"/>
    <w:rsid w:val="00C209AE"/>
    <w:rPr>
      <w:i/>
      <w:iCs/>
      <w:color w:val="404040" w:themeColor="text1" w:themeTint="BF"/>
    </w:rPr>
  </w:style>
  <w:style w:type="paragraph" w:styleId="ListParagraph">
    <w:name w:val="List Paragraph"/>
    <w:basedOn w:val="Normal"/>
    <w:uiPriority w:val="34"/>
    <w:qFormat/>
    <w:rsid w:val="00C209AE"/>
    <w:pPr>
      <w:ind w:left="720"/>
      <w:contextualSpacing/>
    </w:pPr>
  </w:style>
  <w:style w:type="character" w:styleId="IntenseEmphasis">
    <w:name w:val="Intense Emphasis"/>
    <w:basedOn w:val="DefaultParagraphFont"/>
    <w:uiPriority w:val="21"/>
    <w:qFormat/>
    <w:rsid w:val="00C209AE"/>
    <w:rPr>
      <w:i/>
      <w:iCs/>
      <w:color w:val="0F4761" w:themeColor="accent1" w:themeShade="BF"/>
    </w:rPr>
  </w:style>
  <w:style w:type="paragraph" w:styleId="IntenseQuote">
    <w:name w:val="Intense Quote"/>
    <w:basedOn w:val="Normal"/>
    <w:next w:val="Normal"/>
    <w:link w:val="IntenseQuoteChar"/>
    <w:uiPriority w:val="30"/>
    <w:qFormat/>
    <w:rsid w:val="00C2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9AE"/>
    <w:rPr>
      <w:i/>
      <w:iCs/>
      <w:color w:val="0F4761" w:themeColor="accent1" w:themeShade="BF"/>
    </w:rPr>
  </w:style>
  <w:style w:type="character" w:styleId="IntenseReference">
    <w:name w:val="Intense Reference"/>
    <w:basedOn w:val="DefaultParagraphFont"/>
    <w:uiPriority w:val="32"/>
    <w:qFormat/>
    <w:rsid w:val="00C209AE"/>
    <w:rPr>
      <w:b/>
      <w:bCs/>
      <w:smallCaps/>
      <w:color w:val="0F4761" w:themeColor="accent1" w:themeShade="BF"/>
      <w:spacing w:val="5"/>
    </w:rPr>
  </w:style>
  <w:style w:type="table" w:styleId="TableGrid">
    <w:name w:val="Table Grid"/>
    <w:basedOn w:val="TableNormal"/>
    <w:uiPriority w:val="59"/>
    <w:rsid w:val="0087755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Company>FBISD</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Lavalley, Roberta</dc:creator>
  <cp:keywords/>
  <dc:description/>
  <cp:lastModifiedBy>Nguyen, Jessica</cp:lastModifiedBy>
  <cp:revision>2</cp:revision>
  <cp:lastPrinted>2026-04-01T15:35:00Z</cp:lastPrinted>
  <dcterms:created xsi:type="dcterms:W3CDTF">2026-04-02T16:00:00Z</dcterms:created>
  <dcterms:modified xsi:type="dcterms:W3CDTF">2026-04-02T16:00:00Z</dcterms:modified>
</cp:coreProperties>
</file>